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0D6" w:rsidRPr="005A5817" w:rsidRDefault="004125A9" w:rsidP="004125A9">
      <w:pPr>
        <w:jc w:val="center"/>
        <w:rPr>
          <w:rFonts w:ascii="HGP創英角ﾎﾟｯﾌﾟ体" w:eastAsia="HGP創英角ﾎﾟｯﾌﾟ体" w:hAnsi="HGP創英角ﾎﾟｯﾌﾟ体"/>
          <w:b/>
          <w:color w:val="CC00CC"/>
          <w:sz w:val="70"/>
          <w:szCs w:val="70"/>
          <w:u w:val="thick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A5817">
        <w:rPr>
          <mc:AlternateContent>
            <mc:Choice Requires="w16se">
              <w:rFonts w:ascii="HGP創英角ﾎﾟｯﾌﾟ体" w:eastAsia="HGP創英角ﾎﾟｯﾌﾟ体" w:hAnsi="HGP創英角ﾎﾟｯﾌﾟ体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CC00CC"/>
          <w:sz w:val="70"/>
          <w:szCs w:val="70"/>
          <w:u w:val="thick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16se">
            <w16se:symEx w16se:font="Segoe UI Emoji" w16se:char="1F537"/>
          </mc:Choice>
          <mc:Fallback>
            <w:t>🔷</w:t>
          </mc:Fallback>
        </mc:AlternateContent>
      </w:r>
      <w:r w:rsidRPr="005A5817">
        <w:rPr>
          <w:rFonts w:ascii="HGP創英角ﾎﾟｯﾌﾟ体" w:eastAsia="HGP創英角ﾎﾟｯﾌﾟ体" w:hAnsi="HGP創英角ﾎﾟｯﾌﾟ体" w:hint="eastAsia"/>
          <w:b/>
          <w:color w:val="CC00CC"/>
          <w:sz w:val="70"/>
          <w:szCs w:val="70"/>
          <w:u w:val="thick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多度津町からのお知らせ</w:t>
      </w:r>
      <w:r w:rsidRPr="005A5817">
        <w:rPr>
          <mc:AlternateContent>
            <mc:Choice Requires="w16se">
              <w:rFonts w:ascii="HGP創英角ﾎﾟｯﾌﾟ体" w:eastAsia="HGP創英角ﾎﾟｯﾌﾟ体" w:hAnsi="HGP創英角ﾎﾟｯﾌﾟ体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CC00CC"/>
          <w:sz w:val="70"/>
          <w:szCs w:val="70"/>
          <w:u w:val="thick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16se">
            <w16se:symEx w16se:font="Segoe UI Emoji" w16se:char="1F537"/>
          </mc:Choice>
          <mc:Fallback>
            <w:t>🔷</w:t>
          </mc:Fallback>
        </mc:AlternateContent>
      </w:r>
    </w:p>
    <w:p w:rsidR="008F1570" w:rsidRPr="008F1570" w:rsidRDefault="008F1570" w:rsidP="008F1570">
      <w:pPr>
        <w:jc w:val="center"/>
        <w:rPr>
          <w:rFonts w:ascii="HGP創英角ﾎﾟｯﾌﾟ体" w:eastAsia="HGP創英角ﾎﾟｯﾌﾟ体" w:hAnsi="HGP創英角ﾎﾟｯﾌﾟ体"/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F1570">
        <w:rPr>
          <w:rFonts w:ascii="HGP創英角ﾎﾟｯﾌﾟ体" w:eastAsia="HGP創英角ﾎﾟｯﾌﾟ体" w:hAnsi="HGP創英角ﾎﾟｯﾌﾟ体" w:hint="eastAsia"/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生ごみ処理容器を購入した方に</w:t>
      </w:r>
    </w:p>
    <w:p w:rsidR="008F1570" w:rsidRDefault="00F17E38" w:rsidP="00030793">
      <w:pPr>
        <w:jc w:val="left"/>
        <w:rPr>
          <w:rFonts w:ascii="HGP創英角ﾎﾟｯﾌﾟ体" w:eastAsia="HGP創英角ﾎﾟｯﾌﾟ体" w:hAnsi="HGP創英角ﾎﾟｯﾌﾟ体"/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A5817">
        <w:rPr>
          <w:rFonts w:ascii="メイリオ" w:eastAsia="メイリオ" w:hAnsi="メイリオ"/>
          <w:noProof/>
          <w:sz w:val="104"/>
          <w:szCs w:val="104"/>
        </w:rPr>
        <w:drawing>
          <wp:anchor distT="0" distB="0" distL="114300" distR="114300" simplePos="0" relativeHeight="251664384" behindDoc="0" locked="0" layoutInCell="1" allowOverlap="1" wp14:anchorId="0A4657FF" wp14:editId="47AA78E6">
            <wp:simplePos x="0" y="0"/>
            <wp:positionH relativeFrom="column">
              <wp:posOffset>5290185</wp:posOffset>
            </wp:positionH>
            <wp:positionV relativeFrom="paragraph">
              <wp:posOffset>848654</wp:posOffset>
            </wp:positionV>
            <wp:extent cx="1129665" cy="1012464"/>
            <wp:effectExtent l="0" t="0" r="0" b="0"/>
            <wp:wrapNone/>
            <wp:docPr id="9" name="図 9" descr="ゆるキャラのさくらちゃ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ゆるキャラのさくらちゃん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86" cy="102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0066" w:rsidRPr="005A5817">
        <w:rPr>
          <w:rFonts w:ascii="HGP創英角ﾎﾟｯﾌﾟ体" w:eastAsia="HGP創英角ﾎﾟｯﾌﾟ体" w:hAnsi="HGP創英角ﾎﾟｯﾌﾟ体" w:hint="eastAsia"/>
          <w:b/>
          <w:color w:val="FF0000"/>
          <w:sz w:val="104"/>
          <w:szCs w:val="10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助成</w:t>
      </w:r>
      <w:r w:rsidR="008F1570" w:rsidRPr="005A5817">
        <w:rPr>
          <w:rFonts w:ascii="HGP創英角ﾎﾟｯﾌﾟ体" w:eastAsia="HGP創英角ﾎﾟｯﾌﾟ体" w:hAnsi="HGP創英角ﾎﾟｯﾌﾟ体" w:hint="eastAsia"/>
          <w:b/>
          <w:color w:val="FF0000"/>
          <w:sz w:val="104"/>
          <w:szCs w:val="10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金</w:t>
      </w:r>
      <w:r w:rsidR="008F1570" w:rsidRPr="00030793">
        <w:rPr>
          <w:rFonts w:ascii="HGP創英角ﾎﾟｯﾌﾟ体" w:eastAsia="HGP創英角ﾎﾟｯﾌﾟ体" w:hAnsi="HGP創英角ﾎﾟｯﾌﾟ体" w:hint="eastAsia"/>
          <w:b/>
          <w:color w:val="000000" w:themeColor="text1"/>
          <w:sz w:val="64"/>
          <w:szCs w:val="6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を交付しています！！</w:t>
      </w:r>
    </w:p>
    <w:p w:rsidR="00030793" w:rsidRDefault="00975089" w:rsidP="00030793">
      <w:pPr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多度津町ではごみの減量化</w:t>
      </w:r>
      <w:r w:rsidR="0003079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を図るために家庭から出る生ごみを処理する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生ごみ</w:t>
      </w:r>
    </w:p>
    <w:p w:rsidR="00030793" w:rsidRDefault="00030793" w:rsidP="00030793">
      <w:pPr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処理容器を購入した住民の方に</w:t>
      </w:r>
      <w:r w:rsidR="00200066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助成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を行っています。ぜひご活用ください。</w:t>
      </w:r>
    </w:p>
    <w:p w:rsidR="00E345A8" w:rsidRDefault="00E345A8" w:rsidP="00030793">
      <w:pPr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8FCC0A" wp14:editId="1A9350FC">
                <wp:simplePos x="0" y="0"/>
                <wp:positionH relativeFrom="column">
                  <wp:posOffset>13335</wp:posOffset>
                </wp:positionH>
                <wp:positionV relativeFrom="paragraph">
                  <wp:posOffset>211455</wp:posOffset>
                </wp:positionV>
                <wp:extent cx="1466850" cy="50482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5048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45A8" w:rsidRPr="00E345A8" w:rsidRDefault="0020006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助成</w:t>
                            </w:r>
                            <w:r w:rsidR="00E345A8" w:rsidRPr="00E345A8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40"/>
                                <w:szCs w:val="40"/>
                              </w:rPr>
                              <w:t>対象者</w:t>
                            </w:r>
                            <w:r w:rsidR="00E345A8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8FCC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1.05pt;margin-top:16.65pt;width:115.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" fillcolor="#00b050" strokeweight=".5pt">
                <v:textbox>
                  <w:txbxContent>
                    <w:p w:rsidR="00E345A8" w:rsidRPr="00E345A8" w:rsidRDefault="00200066">
                      <w:pP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40"/>
                          <w:szCs w:val="40"/>
                        </w:rPr>
                        <w:t>助成</w:t>
                      </w:r>
                      <w:r w:rsidR="00E345A8" w:rsidRPr="00E345A8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40"/>
                          <w:szCs w:val="40"/>
                        </w:rPr>
                        <w:t>対象者</w:t>
                      </w:r>
                      <w:r w:rsidR="00E345A8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40"/>
                          <w:szCs w:val="4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</w:p>
    <w:p w:rsidR="00667566" w:rsidRDefault="00E345A8" w:rsidP="00E345A8">
      <w:pPr>
        <w:tabs>
          <w:tab w:val="left" w:pos="2796"/>
        </w:tabs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E345A8"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多度津町内に住所を有する住民（在勤は不可）</w:t>
      </w:r>
    </w:p>
    <w:p w:rsidR="00667566" w:rsidRDefault="00667566" w:rsidP="00E345A8">
      <w:pPr>
        <w:tabs>
          <w:tab w:val="left" w:pos="2796"/>
        </w:tabs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67566" w:rsidRDefault="00200066" w:rsidP="00E345A8">
      <w:pPr>
        <w:tabs>
          <w:tab w:val="left" w:pos="2796"/>
        </w:tabs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-158116</wp:posOffset>
                </wp:positionH>
                <wp:positionV relativeFrom="paragraph">
                  <wp:posOffset>87630</wp:posOffset>
                </wp:positionV>
                <wp:extent cx="6353175" cy="4000500"/>
                <wp:effectExtent l="19050" t="19050" r="28575" b="1905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40005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D63ECF" id="角丸四角形 14" o:spid="_x0000_s1026" style="position:absolute;left:0;text-align:left;margin-left:-12.45pt;margin-top:6.9pt;width:500.25pt;height:31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" filled="f" strokecolor="#00b050" strokeweight="2.25pt">
                <v:stroke joinstyle="miter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85D47C" wp14:editId="75357C40">
                <wp:simplePos x="0" y="0"/>
                <wp:positionH relativeFrom="column">
                  <wp:posOffset>13335</wp:posOffset>
                </wp:positionH>
                <wp:positionV relativeFrom="paragraph">
                  <wp:posOffset>-64770</wp:posOffset>
                </wp:positionV>
                <wp:extent cx="1466850" cy="495300"/>
                <wp:effectExtent l="0" t="0" r="1905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4953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0066" w:rsidRPr="00200066" w:rsidRDefault="00200066" w:rsidP="0020006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200066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助成</w:t>
                            </w:r>
                            <w:r w:rsidRPr="00200066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40"/>
                                <w:szCs w:val="40"/>
                              </w:rPr>
                              <w:t>金額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5D47C" id="テキスト ボックス 13" o:spid="_x0000_s1027" type="#_x0000_t202" style="position:absolute;margin-left:1.05pt;margin-top:-5.1pt;width:115.5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" fillcolor="#00b050" strokeweight=".5pt">
                <v:textbox>
                  <w:txbxContent>
                    <w:p w:rsidR="00200066" w:rsidRPr="00200066" w:rsidRDefault="00200066" w:rsidP="0020006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40"/>
                          <w:szCs w:val="40"/>
                        </w:rPr>
                      </w:pPr>
                      <w:r w:rsidRPr="00200066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40"/>
                          <w:szCs w:val="40"/>
                        </w:rPr>
                        <w:t>助成</w:t>
                      </w:r>
                      <w:r w:rsidRPr="00200066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40"/>
                          <w:szCs w:val="40"/>
                        </w:rPr>
                        <w:t>金額</w:t>
                      </w:r>
                    </w:p>
                  </w:txbxContent>
                </v:textbox>
              </v:shape>
            </w:pict>
          </mc:Fallback>
        </mc:AlternateContent>
      </w:r>
    </w:p>
    <w:p w:rsidR="00876D9A" w:rsidRDefault="00876D9A" w:rsidP="00E345A8">
      <w:pPr>
        <w:tabs>
          <w:tab w:val="left" w:pos="2796"/>
        </w:tabs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00066" w:rsidRPr="00876D9A" w:rsidRDefault="00200066" w:rsidP="00876D9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441315" wp14:editId="309CDFBA">
                <wp:simplePos x="0" y="0"/>
                <wp:positionH relativeFrom="column">
                  <wp:posOffset>3689985</wp:posOffset>
                </wp:positionH>
                <wp:positionV relativeFrom="paragraph">
                  <wp:posOffset>69850</wp:posOffset>
                </wp:positionV>
                <wp:extent cx="2133600" cy="552450"/>
                <wp:effectExtent l="0" t="0" r="19050" b="95250"/>
                <wp:wrapNone/>
                <wp:docPr id="8" name="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552450"/>
                        </a:xfrm>
                        <a:prstGeom prst="wedgeRectCallou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4C1B" w:rsidRDefault="008C4C1B" w:rsidP="00C105FD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756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■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コンポスト</w:t>
                            </w:r>
                            <w:r w:rsidR="00C105F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タイプ</w:t>
                            </w:r>
                          </w:p>
                          <w:p w:rsidR="008C4C1B" w:rsidRPr="008C4C1B" w:rsidRDefault="008C4C1B" w:rsidP="008C4C1B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A44131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8" o:spid="_x0000_s1028" type="#_x0000_t61" style="position:absolute;left:0;text-align:left;margin-left:290.55pt;margin-top:5.5pt;width:168pt;height:43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" adj="6300,24300" filled="f" strokecolor="black [3213]" strokeweight="1.5pt">
                <v:textbox>
                  <w:txbxContent>
                    <w:p w:rsidR="008C4C1B" w:rsidRDefault="008C4C1B" w:rsidP="00C105FD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756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■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コンポスト</w:t>
                      </w:r>
                      <w:r w:rsidR="00C105F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タイプ</w:t>
                      </w:r>
                    </w:p>
                    <w:p w:rsidR="008C4C1B" w:rsidRPr="008C4C1B" w:rsidRDefault="008C4C1B" w:rsidP="008C4C1B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C05A44" wp14:editId="2253BB0C">
                <wp:simplePos x="0" y="0"/>
                <wp:positionH relativeFrom="column">
                  <wp:posOffset>289560</wp:posOffset>
                </wp:positionH>
                <wp:positionV relativeFrom="paragraph">
                  <wp:posOffset>69850</wp:posOffset>
                </wp:positionV>
                <wp:extent cx="2009775" cy="552450"/>
                <wp:effectExtent l="0" t="0" r="28575" b="133350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552450"/>
                        </a:xfrm>
                        <a:prstGeom prst="wedgeRectCallout">
                          <a:avLst>
                            <a:gd name="adj1" fmla="val 21072"/>
                            <a:gd name="adj2" fmla="val 67954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7566" w:rsidRDefault="00667566" w:rsidP="008C4C1B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6756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■</w:t>
                            </w:r>
                            <w:r w:rsidRPr="00667566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電気式</w:t>
                            </w:r>
                            <w:r w:rsidRPr="0066756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生ごみ</w:t>
                            </w:r>
                            <w:r w:rsidRPr="00667566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処理機</w:t>
                            </w:r>
                          </w:p>
                          <w:p w:rsidR="00876D9A" w:rsidRDefault="00876D9A" w:rsidP="00667566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76D9A" w:rsidRPr="00667566" w:rsidRDefault="00876D9A" w:rsidP="00667566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05A44" id="四角形吹き出し 7" o:spid="_x0000_s1029" type="#_x0000_t61" style="position:absolute;left:0;text-align:left;margin-left:22.8pt;margin-top:5.5pt;width:158.2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" adj="15352,25478" filled="f" strokecolor="black [3213]" strokeweight="1.5pt">
                <v:textbox>
                  <w:txbxContent>
                    <w:p w:rsidR="00667566" w:rsidRDefault="00667566" w:rsidP="008C4C1B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6756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■</w:t>
                      </w:r>
                      <w:r w:rsidRPr="00667566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電気式</w:t>
                      </w:r>
                      <w:r w:rsidRPr="0066756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生ごみ</w:t>
                      </w:r>
                      <w:r w:rsidRPr="00667566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処理機</w:t>
                      </w:r>
                    </w:p>
                    <w:p w:rsidR="00876D9A" w:rsidRDefault="00876D9A" w:rsidP="00667566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76D9A" w:rsidRPr="00667566" w:rsidRDefault="00876D9A" w:rsidP="00667566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C4C1B" w:rsidRDefault="008C4C1B" w:rsidP="00876D9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76D9A" w:rsidRDefault="00876D9A" w:rsidP="00876D9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67566" w:rsidRPr="008C4C1B" w:rsidRDefault="00876D9A" w:rsidP="00876D9A">
      <w:pPr>
        <w:ind w:firstLineChars="200" w:firstLine="526"/>
        <w:rPr>
          <w:rFonts w:ascii="HG丸ｺﾞｼｯｸM-PRO" w:eastAsia="HG丸ｺﾞｼｯｸM-PRO" w:hAnsi="HG丸ｺﾞｼｯｸM-PRO"/>
          <w:sz w:val="28"/>
          <w:szCs w:val="28"/>
        </w:rPr>
      </w:pPr>
      <w:r w:rsidRPr="008C4C1B">
        <w:rPr>
          <w:rFonts w:ascii="HG丸ｺﾞｼｯｸM-PRO" w:eastAsia="HG丸ｺﾞｼｯｸM-PRO" w:hAnsi="HG丸ｺﾞｼｯｸM-PRO" w:hint="eastAsia"/>
          <w:sz w:val="28"/>
          <w:szCs w:val="28"/>
        </w:rPr>
        <w:t>１基につき、限度額は</w:t>
      </w:r>
      <w:r w:rsidR="008C4C1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 </w:t>
      </w:r>
      <w:r w:rsidR="00C105F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8C4C1B">
        <w:rPr>
          <w:rFonts w:ascii="HG丸ｺﾞｼｯｸM-PRO" w:eastAsia="HG丸ｺﾞｼｯｸM-PRO" w:hAnsi="HG丸ｺﾞｼｯｸM-PRO" w:hint="eastAsia"/>
          <w:sz w:val="28"/>
          <w:szCs w:val="28"/>
        </w:rPr>
        <w:t>１基につき、限度額は</w:t>
      </w:r>
    </w:p>
    <w:p w:rsidR="00876D9A" w:rsidRDefault="00876D9A" w:rsidP="008C4C1B">
      <w:pPr>
        <w:ind w:firstLineChars="100" w:firstLine="383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 w:rsidRPr="008C4C1B">
        <w:rPr>
          <w:rFonts w:ascii="HG丸ｺﾞｼｯｸM-PRO" w:eastAsia="HG丸ｺﾞｼｯｸM-PRO" w:hAnsi="HG丸ｺﾞｼｯｸM-PRO" w:hint="eastAsia"/>
          <w:color w:val="FF0000"/>
          <w:sz w:val="40"/>
          <w:szCs w:val="40"/>
        </w:rPr>
        <w:t>２０，０００円</w:t>
      </w:r>
      <w:r w:rsidR="008C4C1B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 xml:space="preserve">です。　　　　　　　</w:t>
      </w:r>
      <w:r w:rsidR="00C105FD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 xml:space="preserve">　　</w:t>
      </w:r>
      <w:r w:rsidR="008C4C1B">
        <w:rPr>
          <w:rFonts w:ascii="HG丸ｺﾞｼｯｸM-PRO" w:eastAsia="HG丸ｺﾞｼｯｸM-PRO" w:hAnsi="HG丸ｺﾞｼｯｸM-PRO" w:hint="eastAsia"/>
          <w:color w:val="FF0000"/>
          <w:sz w:val="40"/>
          <w:szCs w:val="40"/>
        </w:rPr>
        <w:t>３</w:t>
      </w:r>
      <w:r w:rsidR="008C4C1B" w:rsidRPr="008C4C1B">
        <w:rPr>
          <w:rFonts w:ascii="HG丸ｺﾞｼｯｸM-PRO" w:eastAsia="HG丸ｺﾞｼｯｸM-PRO" w:hAnsi="HG丸ｺﾞｼｯｸM-PRO" w:hint="eastAsia"/>
          <w:color w:val="FF0000"/>
          <w:sz w:val="40"/>
          <w:szCs w:val="40"/>
        </w:rPr>
        <w:t>，０００円</w:t>
      </w:r>
      <w:r w:rsidR="008C4C1B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です。</w:t>
      </w:r>
    </w:p>
    <w:p w:rsidR="008C4C1B" w:rsidRDefault="008C4C1B" w:rsidP="008C4C1B">
      <w:pPr>
        <w:ind w:firstLineChars="200" w:firstLine="446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（１世帯当たり１基まで）　　　　　　　　　　　</w:t>
      </w:r>
      <w:r w:rsidR="00C105F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（１世帯当たり２基まで）</w:t>
      </w:r>
    </w:p>
    <w:p w:rsidR="008C4C1B" w:rsidRDefault="0039556C" w:rsidP="00F17E38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noProof/>
          <w:color w:val="0000FF"/>
        </w:rPr>
        <w:drawing>
          <wp:anchor distT="0" distB="0" distL="114300" distR="114300" simplePos="0" relativeHeight="251679744" behindDoc="0" locked="0" layoutInCell="1" allowOverlap="1" wp14:anchorId="74BC23EF" wp14:editId="70BB76A4">
            <wp:simplePos x="0" y="0"/>
            <wp:positionH relativeFrom="column">
              <wp:posOffset>133350</wp:posOffset>
            </wp:positionH>
            <wp:positionV relativeFrom="paragraph">
              <wp:posOffset>114300</wp:posOffset>
            </wp:positionV>
            <wp:extent cx="1181100" cy="1295400"/>
            <wp:effectExtent l="0" t="0" r="0" b="0"/>
            <wp:wrapNone/>
            <wp:docPr id="3" name="irc_mi" descr="「電気式生ごみ処理機　イラスト」の画像検索結果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電気式生ごみ処理機　イラスト」の画像検索結果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81"/>
                    <a:stretch/>
                  </pic:blipFill>
                  <pic:spPr bwMode="auto">
                    <a:xfrm>
                      <a:off x="0" y="0"/>
                      <a:ext cx="11811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noProof/>
          <w:color w:val="0000FF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BF17DD" wp14:editId="26031F93">
                <wp:simplePos x="0" y="0"/>
                <wp:positionH relativeFrom="column">
                  <wp:posOffset>1375410</wp:posOffset>
                </wp:positionH>
                <wp:positionV relativeFrom="paragraph">
                  <wp:posOffset>116205</wp:posOffset>
                </wp:positionV>
                <wp:extent cx="2343150" cy="1371600"/>
                <wp:effectExtent l="19050" t="19050" r="228600" b="38100"/>
                <wp:wrapNone/>
                <wp:docPr id="11" name="円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371600"/>
                        </a:xfrm>
                        <a:prstGeom prst="wedgeEllipseCallout">
                          <a:avLst>
                            <a:gd name="adj1" fmla="val 58098"/>
                            <a:gd name="adj2" fmla="val -6763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7E38" w:rsidRDefault="00F17E38" w:rsidP="00F17E38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ご家庭の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タイプに</w:t>
                            </w:r>
                          </w:p>
                          <w:p w:rsidR="00F17E38" w:rsidRDefault="00F17E38" w:rsidP="00F17E38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あったものを購入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</w:t>
                            </w:r>
                            <w:r w:rsidR="0039391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て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ね！</w:t>
                            </w:r>
                          </w:p>
                          <w:p w:rsidR="00F17E38" w:rsidRDefault="00F17E38" w:rsidP="00F17E38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どのタイプ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ポイント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</w:p>
                          <w:p w:rsidR="00F17E38" w:rsidRDefault="00F17E38" w:rsidP="00F17E38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水切りよ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  <w:p w:rsidR="00F17E38" w:rsidRPr="00F17E38" w:rsidRDefault="00F17E38" w:rsidP="00F17E3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BF17DD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1" o:spid="_x0000_s1030" type="#_x0000_t63" style="position:absolute;left:0;text-align:left;margin-left:108.3pt;margin-top:9.15pt;width:184.5pt;height:10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" adj="23349,9339" filled="f" strokecolor="black [3213]" strokeweight="1pt">
                <v:textbox>
                  <w:txbxContent>
                    <w:p w:rsidR="00F17E38" w:rsidRDefault="00F17E38" w:rsidP="00F17E38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ご家庭の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タイプに</w:t>
                      </w:r>
                    </w:p>
                    <w:p w:rsidR="00F17E38" w:rsidRDefault="00F17E38" w:rsidP="00F17E38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あったものを購入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</w:t>
                      </w:r>
                      <w:r w:rsidR="0039391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て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ね！</w:t>
                      </w:r>
                    </w:p>
                    <w:p w:rsidR="00F17E38" w:rsidRDefault="00F17E38" w:rsidP="00F17E38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どのタイプ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ポイント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</w:t>
                      </w:r>
                    </w:p>
                    <w:p w:rsidR="00F17E38" w:rsidRDefault="00F17E38" w:rsidP="00F17E38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水切りよ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  <w:p w:rsidR="00F17E38" w:rsidRPr="00F17E38" w:rsidRDefault="00F17E38" w:rsidP="00F17E3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</w:rPr>
        <w:drawing>
          <wp:anchor distT="0" distB="0" distL="114300" distR="114300" simplePos="0" relativeHeight="251677696" behindDoc="0" locked="0" layoutInCell="1" allowOverlap="1" wp14:anchorId="60DF1D45" wp14:editId="6A72DC38">
            <wp:simplePos x="0" y="0"/>
            <wp:positionH relativeFrom="margin">
              <wp:posOffset>4671060</wp:posOffset>
            </wp:positionH>
            <wp:positionV relativeFrom="paragraph">
              <wp:posOffset>211455</wp:posOffset>
            </wp:positionV>
            <wp:extent cx="1152525" cy="1066165"/>
            <wp:effectExtent l="0" t="0" r="0" b="635"/>
            <wp:wrapNone/>
            <wp:docPr id="1" name="irc_mi" descr="「コンポスト　イラスト」の画像検索結果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コンポスト　イラスト」の画像検索結果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6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7E38" w:rsidRDefault="0039556C" w:rsidP="00F17E38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6432" behindDoc="0" locked="0" layoutInCell="1" allowOverlap="1" wp14:anchorId="2AEB9ADE" wp14:editId="2BA0F9B6">
            <wp:simplePos x="0" y="0"/>
            <wp:positionH relativeFrom="column">
              <wp:posOffset>3748405</wp:posOffset>
            </wp:positionH>
            <wp:positionV relativeFrom="paragraph">
              <wp:posOffset>92075</wp:posOffset>
            </wp:positionV>
            <wp:extent cx="874527" cy="1094105"/>
            <wp:effectExtent l="0" t="0" r="1905" b="0"/>
            <wp:wrapNone/>
            <wp:docPr id="10" name="図 10" descr="「案内　イラスト」の画像検索結果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「案内　イラスト」の画像検索結果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74527" cy="109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7E38" w:rsidRDefault="00F17E38" w:rsidP="00F17E38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:rsidR="00F17E38" w:rsidRDefault="00F17E38" w:rsidP="00F17E38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:rsidR="00F17E38" w:rsidRDefault="00F17E38" w:rsidP="00F17E38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:rsidR="00F17E38" w:rsidRDefault="00F17E38" w:rsidP="00F17E38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:rsidR="00F17E38" w:rsidRDefault="00F17E38" w:rsidP="00F17E38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:rsidR="00F17E38" w:rsidRDefault="00F17E38" w:rsidP="00C105FD">
      <w:pPr>
        <w:ind w:firstLineChars="300" w:firstLine="668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※ただ</w:t>
      </w:r>
      <w:r w:rsidR="00200066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し、助成額は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生ごみ処理容器購入金額の５０％以内</w:t>
      </w:r>
      <w:r w:rsidR="00200066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での限度額となります。</w:t>
      </w:r>
    </w:p>
    <w:p w:rsidR="00200066" w:rsidRDefault="00200066" w:rsidP="00F17E38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:rsidR="00200066" w:rsidRDefault="00FB0821" w:rsidP="00F17E38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ED321B" wp14:editId="02A7FCFF">
                <wp:simplePos x="0" y="0"/>
                <wp:positionH relativeFrom="column">
                  <wp:posOffset>89535</wp:posOffset>
                </wp:positionH>
                <wp:positionV relativeFrom="paragraph">
                  <wp:posOffset>22860</wp:posOffset>
                </wp:positionV>
                <wp:extent cx="1390650" cy="485775"/>
                <wp:effectExtent l="0" t="0" r="19050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4857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B0821" w:rsidRPr="00FB0821" w:rsidRDefault="00FB0821" w:rsidP="00FB082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FB0821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申請</w:t>
                            </w:r>
                            <w:r w:rsidRPr="00FB0821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40"/>
                                <w:szCs w:val="40"/>
                              </w:rPr>
                              <w:t>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D321B" id="テキスト ボックス 16" o:spid="_x0000_s1031" type="#_x0000_t202" style="position:absolute;left:0;text-align:left;margin-left:7.05pt;margin-top:1.8pt;width:109.5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" fillcolor="#00b050" strokeweight=".5pt">
                <v:textbox>
                  <w:txbxContent>
                    <w:p w:rsidR="00FB0821" w:rsidRPr="00FB0821" w:rsidRDefault="00FB0821" w:rsidP="00FB082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40"/>
                          <w:szCs w:val="40"/>
                        </w:rPr>
                      </w:pPr>
                      <w:r w:rsidRPr="00FB0821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40"/>
                          <w:szCs w:val="40"/>
                        </w:rPr>
                        <w:t>申請</w:t>
                      </w:r>
                      <w:r w:rsidRPr="00FB0821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40"/>
                          <w:szCs w:val="40"/>
                        </w:rPr>
                        <w:t>方法</w:t>
                      </w:r>
                    </w:p>
                  </w:txbxContent>
                </v:textbox>
              </v:shape>
            </w:pict>
          </mc:Fallback>
        </mc:AlternateContent>
      </w:r>
    </w:p>
    <w:p w:rsidR="00FB0821" w:rsidRDefault="0039391E" w:rsidP="00F17E38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8474E5A" wp14:editId="5295A321">
                <wp:simplePos x="0" y="0"/>
                <wp:positionH relativeFrom="column">
                  <wp:posOffset>-215265</wp:posOffset>
                </wp:positionH>
                <wp:positionV relativeFrom="paragraph">
                  <wp:posOffset>78105</wp:posOffset>
                </wp:positionV>
                <wp:extent cx="6635115" cy="2095500"/>
                <wp:effectExtent l="19050" t="19050" r="13335" b="1905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115" cy="20955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0EEEF2" id="角丸四角形 18" o:spid="_x0000_s1026" style="position:absolute;left:0;text-align:left;margin-left:-16.95pt;margin-top:6.15pt;width:522.45pt;height:16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" filled="f" strokecolor="#00b050" strokeweight="3pt">
                <v:stroke dashstyle="3 1" joinstyle="miter"/>
              </v:roundrect>
            </w:pict>
          </mc:Fallback>
        </mc:AlternateContent>
      </w:r>
    </w:p>
    <w:p w:rsidR="00FB0821" w:rsidRDefault="00FB0821" w:rsidP="00F17E38">
      <w:pPr>
        <w:rPr>
          <w:rFonts w:ascii="HGP創英角ｺﾞｼｯｸUB" w:eastAsia="HGP創英角ｺﾞｼｯｸUB" w:hAnsi="HGP創英角ｺﾞｼｯｸUB"/>
          <w:color w:val="000000" w:themeColor="text1"/>
          <w:sz w:val="28"/>
          <w:szCs w:val="28"/>
        </w:rPr>
      </w:pPr>
      <w:r w:rsidRPr="00FB0821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助成金交付申請書（ホームページからダウンロードできます）　・預金通帳・印鑑</w:t>
      </w:r>
    </w:p>
    <w:p w:rsidR="00FB0821" w:rsidRDefault="00BF7C8A" w:rsidP="00F17E38">
      <w:pPr>
        <w:rPr>
          <w:rFonts w:ascii="ＭＳ Ｐゴシック" w:eastAsia="ＭＳ Ｐゴシック" w:hAnsi="ＭＳ Ｐゴシック"/>
          <w:i/>
          <w:color w:val="000000" w:themeColor="text1"/>
          <w:sz w:val="24"/>
          <w:szCs w:val="24"/>
          <w:u w:val="single"/>
        </w:rPr>
      </w:pPr>
      <w:r>
        <w:rPr>
          <w:noProof/>
          <w:color w:val="0000FF"/>
        </w:rPr>
        <w:drawing>
          <wp:anchor distT="0" distB="0" distL="114300" distR="114300" simplePos="0" relativeHeight="251674624" behindDoc="0" locked="0" layoutInCell="1" allowOverlap="1" wp14:anchorId="7FF21476" wp14:editId="0507E044">
            <wp:simplePos x="0" y="0"/>
            <wp:positionH relativeFrom="column">
              <wp:posOffset>5166360</wp:posOffset>
            </wp:positionH>
            <wp:positionV relativeFrom="paragraph">
              <wp:posOffset>213360</wp:posOffset>
            </wp:positionV>
            <wp:extent cx="800100" cy="876300"/>
            <wp:effectExtent l="0" t="0" r="0" b="0"/>
            <wp:wrapNone/>
            <wp:docPr id="17" name="irc_mi" descr="「案内　イラスト」の画像検索結果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案内　イラスト」の画像検索結果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00" r="10667"/>
                    <a:stretch/>
                  </pic:blipFill>
                  <pic:spPr bwMode="auto">
                    <a:xfrm>
                      <a:off x="0" y="0"/>
                      <a:ext cx="8001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0821" w:rsidRPr="00FB0821">
        <w:rPr>
          <w:rFonts w:ascii="ＭＳ Ｐゴシック" w:eastAsia="ＭＳ Ｐゴシック" w:hAnsi="ＭＳ Ｐゴシック" w:hint="eastAsia"/>
          <w:i/>
          <w:color w:val="000000" w:themeColor="text1"/>
          <w:sz w:val="24"/>
          <w:szCs w:val="24"/>
          <w:u w:val="single"/>
        </w:rPr>
        <w:t>上記３点をご用意の上、多度津町役場住民環境課</w:t>
      </w:r>
      <w:r w:rsidR="00C91DA8">
        <w:rPr>
          <w:rFonts w:ascii="ＭＳ Ｐゴシック" w:eastAsia="ＭＳ Ｐゴシック" w:hAnsi="ＭＳ Ｐゴシック" w:hint="eastAsia"/>
          <w:i/>
          <w:color w:val="000000" w:themeColor="text1"/>
          <w:sz w:val="24"/>
          <w:szCs w:val="24"/>
          <w:u w:val="single"/>
        </w:rPr>
        <w:t>（</w:t>
      </w:r>
      <w:r w:rsidR="00FB0821" w:rsidRPr="00FB0821">
        <w:rPr>
          <w:rFonts w:ascii="ＭＳ Ｐゴシック" w:eastAsia="ＭＳ Ｐゴシック" w:hAnsi="ＭＳ Ｐゴシック" w:hint="eastAsia"/>
          <w:i/>
          <w:color w:val="000000" w:themeColor="text1"/>
          <w:sz w:val="24"/>
          <w:szCs w:val="24"/>
          <w:u w:val="single"/>
        </w:rPr>
        <w:t>リサイクルプラザ</w:t>
      </w:r>
      <w:r w:rsidR="00C91DA8">
        <w:rPr>
          <w:rFonts w:ascii="ＭＳ Ｐゴシック" w:eastAsia="ＭＳ Ｐゴシック" w:hAnsi="ＭＳ Ｐゴシック" w:hint="eastAsia"/>
          <w:i/>
          <w:color w:val="000000" w:themeColor="text1"/>
          <w:sz w:val="24"/>
          <w:szCs w:val="24"/>
          <w:u w:val="single"/>
        </w:rPr>
        <w:t>）（</w:t>
      </w:r>
      <w:r w:rsidR="00FB0821" w:rsidRPr="00FB0821">
        <w:rPr>
          <w:rFonts w:ascii="ＭＳ Ｐゴシック" w:eastAsia="ＭＳ Ｐゴシック" w:hAnsi="ＭＳ Ｐゴシック" w:hint="eastAsia"/>
          <w:i/>
          <w:color w:val="000000" w:themeColor="text1"/>
          <w:sz w:val="24"/>
          <w:szCs w:val="24"/>
          <w:u w:val="single"/>
        </w:rPr>
        <w:t>多度津町桃山１３番地１）に</w:t>
      </w:r>
      <w:r>
        <w:rPr>
          <w:rFonts w:ascii="ＭＳ Ｐゴシック" w:eastAsia="ＭＳ Ｐゴシック" w:hAnsi="ＭＳ Ｐゴシック" w:hint="eastAsia"/>
          <w:i/>
          <w:color w:val="000000" w:themeColor="text1"/>
          <w:sz w:val="24"/>
          <w:szCs w:val="24"/>
          <w:u w:val="single"/>
        </w:rPr>
        <w:t xml:space="preserve">　</w:t>
      </w:r>
      <w:r w:rsidR="00FB0821" w:rsidRPr="00FB0821">
        <w:rPr>
          <w:rFonts w:ascii="ＭＳ Ｐゴシック" w:eastAsia="ＭＳ Ｐゴシック" w:hAnsi="ＭＳ Ｐゴシック" w:hint="eastAsia"/>
          <w:i/>
          <w:color w:val="000000" w:themeColor="text1"/>
          <w:sz w:val="24"/>
          <w:szCs w:val="24"/>
          <w:u w:val="single"/>
        </w:rPr>
        <w:t>申請してください。</w:t>
      </w:r>
    </w:p>
    <w:p w:rsidR="00C91DA8" w:rsidRDefault="00C91DA8" w:rsidP="00F17E38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※生ごみ処理機を購入後、設置報告書・領収書・カタログ等を提出してください。</w:t>
      </w:r>
    </w:p>
    <w:p w:rsidR="00C91DA8" w:rsidRDefault="00975089" w:rsidP="00F17E38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※詳しくは、多度津町住民環境課</w:t>
      </w:r>
      <w:r w:rsidR="00C91DA8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（リサイクルプラザ）までお問合せください。</w:t>
      </w:r>
      <w:bookmarkStart w:id="0" w:name="_GoBack"/>
      <w:bookmarkEnd w:id="0"/>
    </w:p>
    <w:p w:rsidR="0039391E" w:rsidRDefault="0039391E" w:rsidP="00F17E38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:rsidR="0039391E" w:rsidRPr="0039391E" w:rsidRDefault="0039391E" w:rsidP="00C105FD">
      <w:pPr>
        <w:ind w:firstLineChars="200" w:firstLine="446"/>
        <w:rPr>
          <w:rFonts w:ascii="HGP創英角ﾎﾟｯﾌﾟ体" w:eastAsia="HGP創英角ﾎﾟｯﾌﾟ体" w:hAnsi="HGP創英角ﾎﾟｯﾌﾟ体"/>
          <w:color w:val="000000" w:themeColor="text1"/>
          <w:sz w:val="24"/>
          <w:szCs w:val="24"/>
        </w:rPr>
      </w:pPr>
      <w:r w:rsidRPr="0039391E">
        <w:rPr>
          <w:rFonts w:ascii="HGP創英角ﾎﾟｯﾌﾟ体" w:eastAsia="HGP創英角ﾎﾟｯﾌﾟ体" w:hAnsi="HGP創英角ﾎﾟｯﾌﾟ体" w:hint="eastAsia"/>
          <w:color w:val="000000" w:themeColor="text1"/>
          <w:sz w:val="24"/>
          <w:szCs w:val="24"/>
        </w:rPr>
        <w:t>問い合わせ先：多度津町住民環境課</w:t>
      </w:r>
      <w:r w:rsidR="00C105FD">
        <w:rPr>
          <w:rFonts w:ascii="HGP創英角ﾎﾟｯﾌﾟ体" w:eastAsia="HGP創英角ﾎﾟｯﾌﾟ体" w:hAnsi="HGP創英角ﾎﾟｯﾌﾟ体" w:hint="eastAsia"/>
          <w:color w:val="000000" w:themeColor="text1"/>
          <w:sz w:val="24"/>
          <w:szCs w:val="24"/>
        </w:rPr>
        <w:t>（リサイクルプラザ）</w:t>
      </w:r>
      <w:r w:rsidRPr="0039391E">
        <w:rPr>
          <w:rFonts w:ascii="HGP創英角ﾎﾟｯﾌﾟ体" w:eastAsia="HGP創英角ﾎﾟｯﾌﾟ体" w:hAnsi="HGP創英角ﾎﾟｯﾌﾟ体" w:hint="eastAsia"/>
          <w:color w:val="000000" w:themeColor="text1"/>
          <w:sz w:val="24"/>
          <w:szCs w:val="24"/>
        </w:rPr>
        <w:t xml:space="preserve">　電話０８７７－３３－４４２５</w:t>
      </w:r>
    </w:p>
    <w:sectPr w:rsidR="0039391E" w:rsidRPr="0039391E" w:rsidSect="00F17E38">
      <w:pgSz w:w="11906" w:h="16838" w:code="9"/>
      <w:pgMar w:top="567" w:right="1134" w:bottom="567" w:left="1134" w:header="851" w:footer="992" w:gutter="0"/>
      <w:cols w:space="425"/>
      <w:docGrid w:type="linesAndChars" w:linePitch="34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B00" w:rsidRDefault="00403B00" w:rsidP="00975089">
      <w:r>
        <w:separator/>
      </w:r>
    </w:p>
  </w:endnote>
  <w:endnote w:type="continuationSeparator" w:id="0">
    <w:p w:rsidR="00403B00" w:rsidRDefault="00403B00" w:rsidP="00975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B00" w:rsidRDefault="00403B00" w:rsidP="00975089">
      <w:r>
        <w:separator/>
      </w:r>
    </w:p>
  </w:footnote>
  <w:footnote w:type="continuationSeparator" w:id="0">
    <w:p w:rsidR="00403B00" w:rsidRDefault="00403B00" w:rsidP="00975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570"/>
    <w:rsid w:val="00030793"/>
    <w:rsid w:val="00200066"/>
    <w:rsid w:val="0039391E"/>
    <w:rsid w:val="0039556C"/>
    <w:rsid w:val="00403B00"/>
    <w:rsid w:val="004125A9"/>
    <w:rsid w:val="0044106A"/>
    <w:rsid w:val="005A5817"/>
    <w:rsid w:val="00667566"/>
    <w:rsid w:val="006C42F0"/>
    <w:rsid w:val="007A775F"/>
    <w:rsid w:val="00876D9A"/>
    <w:rsid w:val="008C4C1B"/>
    <w:rsid w:val="008F1570"/>
    <w:rsid w:val="00975089"/>
    <w:rsid w:val="00A96594"/>
    <w:rsid w:val="00B820D6"/>
    <w:rsid w:val="00BF7C8A"/>
    <w:rsid w:val="00C105FD"/>
    <w:rsid w:val="00C91DA8"/>
    <w:rsid w:val="00E20BDA"/>
    <w:rsid w:val="00E345A8"/>
    <w:rsid w:val="00EC58F7"/>
    <w:rsid w:val="00F17E38"/>
    <w:rsid w:val="00FB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56559F"/>
  <w15:chartTrackingRefBased/>
  <w15:docId w15:val="{9F51CC18-9821-453D-A99B-9A727F45F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391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50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5089"/>
  </w:style>
  <w:style w:type="paragraph" w:styleId="a7">
    <w:name w:val="footer"/>
    <w:basedOn w:val="a"/>
    <w:link w:val="a8"/>
    <w:uiPriority w:val="99"/>
    <w:unhideWhenUsed/>
    <w:rsid w:val="009750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5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s://www.google.co.jp/url?sa=i&amp;rct=j&amp;q=&amp;esrc=s&amp;source=images&amp;cd=&amp;ved=2ahUKEwj0o9i2mcXiAhUBXLwKHeZeAo4QjRx6BAgBEAU&amp;url=https://www.sozai-library.com/sozai/8405&amp;psig=AOvVaw3SPIb8bQ_p8aXAU9edGogH&amp;ust=155937249722613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oogle.co.jp/url?sa=i&amp;rct=j&amp;q=&amp;esrc=s&amp;source=images&amp;cd=&amp;ved=2ahUKEwiLmdD7_cviAhWKbrwKHbfrCLAQjRx6BAgBEAU&amp;url=http://www.city.nisshin.lg.jp/department/shimin/kankyou/6/2/8/jigyo/5275.html&amp;psig=AOvVaw0ToNb_AZjG9Nodv5tWvsci&amp;ust=1559605631072614" TargetMode="Externa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google.co.jp/url?sa=i&amp;rct=j&amp;q=&amp;esrc=s&amp;source=images&amp;cd=&amp;cad=rja&amp;uact=8&amp;ved=2ahUKEwjJtdjXmsXiAhUIS7wKHecuAD8QjRx6BAgBEAU&amp;url=https://blog.goo.ne.jp/illust-amembow/e/7314ad78681757e6e2da096c9a349496&amp;psig=AOvVaw2E6Uf_oGLSysbxN_V0l8iu&amp;ust=1559372751795049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s://www.google.co.jp/url?sa=i&amp;rct=j&amp;q=&amp;esrc=s&amp;source=images&amp;cd=&amp;ved=2ahUKEwifgb7O_cviAhWCHqYKHUcUA0YQjRx6BAgBEAU&amp;url=https://www.irasutoya.com/2016/06/blog-post_319.html&amp;psig=AOvVaw2g68gOHXJbxwYS_FG747e4&amp;ust=1559605510775393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純</dc:creator>
  <cp:keywords/>
  <dc:description/>
  <cp:lastModifiedBy>user</cp:lastModifiedBy>
  <cp:revision>8</cp:revision>
  <cp:lastPrinted>2019-06-11T06:00:00Z</cp:lastPrinted>
  <dcterms:created xsi:type="dcterms:W3CDTF">2019-05-31T04:34:00Z</dcterms:created>
  <dcterms:modified xsi:type="dcterms:W3CDTF">2019-06-11T06:04:00Z</dcterms:modified>
</cp:coreProperties>
</file>