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2D2FAB29" w:rsidR="00E75EE1" w:rsidRPr="00D61DA4" w:rsidRDefault="005B0DAF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多度津町長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044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3EA16B18" w14:textId="6D825FD8" w:rsidR="0025483F" w:rsidRDefault="0025483F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</w:t>
      </w:r>
      <w:r w:rsidR="00412D8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多産発第　　号</w:t>
      </w:r>
    </w:p>
    <w:p w14:paraId="6AEEAC2F" w14:textId="24ED4CA0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7FF75D5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5B0DAF">
        <w:rPr>
          <w:rFonts w:hint="eastAsia"/>
          <w:sz w:val="20"/>
          <w:szCs w:val="20"/>
        </w:rPr>
        <w:t>多度津町長　丸尾　幸雄</w:t>
      </w:r>
      <w:r w:rsidRPr="00D61DA4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5F5BE879" w:rsidR="00B3574E" w:rsidRPr="00820DF5" w:rsidRDefault="00203BD0" w:rsidP="00820DF5">
      <w:pPr>
        <w:ind w:left="514" w:hangingChars="257" w:hanging="514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B3574E" w:rsidRPr="00820DF5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42843" w14:textId="77777777" w:rsidR="008A2FD2" w:rsidRDefault="008A2FD2" w:rsidP="003C0825">
      <w:r>
        <w:separator/>
      </w:r>
    </w:p>
  </w:endnote>
  <w:endnote w:type="continuationSeparator" w:id="0">
    <w:p w14:paraId="5F8756CB" w14:textId="77777777" w:rsidR="008A2FD2" w:rsidRDefault="008A2FD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FA03" w14:textId="77777777" w:rsidR="008A2FD2" w:rsidRDefault="008A2FD2" w:rsidP="003C0825">
      <w:r>
        <w:separator/>
      </w:r>
    </w:p>
  </w:footnote>
  <w:footnote w:type="continuationSeparator" w:id="0">
    <w:p w14:paraId="14CD0B0F" w14:textId="77777777" w:rsidR="008A2FD2" w:rsidRDefault="008A2FD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5483F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12D8C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B0DAF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0DF5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2FD2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2022-05-18T07:36:00Z</dcterms:modified>
</cp:coreProperties>
</file>