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D488B" w:rsidRPr="003D488B" w14:paraId="45D356BC" w14:textId="77777777" w:rsidTr="00C205FE">
        <w:trPr>
          <w:trHeight w:val="400"/>
        </w:trPr>
        <w:tc>
          <w:tcPr>
            <w:tcW w:w="10031" w:type="dxa"/>
            <w:gridSpan w:val="3"/>
          </w:tcPr>
          <w:p w14:paraId="6E8029E0" w14:textId="77777777" w:rsidR="003D488B" w:rsidRPr="003D488B" w:rsidRDefault="003D488B" w:rsidP="003D488B">
            <w:pPr>
              <w:suppressAutoHyphens/>
              <w:kinsoku w:val="0"/>
              <w:autoSpaceDE w:val="0"/>
              <w:autoSpaceDN w:val="0"/>
              <w:spacing w:line="366" w:lineRule="atLeast"/>
              <w:jc w:val="center"/>
              <w:rPr>
                <w:rFonts w:ascii="ＭＳ ゴシック" w:eastAsia="ＭＳ 明朝" w:hAnsi="ＭＳ ゴシック" w:cs="Times New Roman"/>
                <w:szCs w:val="20"/>
              </w:rPr>
            </w:pPr>
            <w:r w:rsidRPr="003D488B">
              <w:rPr>
                <w:rFonts w:ascii="ＭＳ ゴシック" w:eastAsia="ＭＳ ゴシック" w:hAnsi="ＭＳ ゴシック" w:cs="Times New Roman" w:hint="eastAsia"/>
                <w:szCs w:val="20"/>
              </w:rPr>
              <w:t>認定権者記載欄</w:t>
            </w:r>
          </w:p>
        </w:tc>
      </w:tr>
      <w:tr w:rsidR="003D488B" w:rsidRPr="003D488B" w14:paraId="38C0BE1C" w14:textId="77777777" w:rsidTr="00C205FE">
        <w:trPr>
          <w:trHeight w:val="238"/>
        </w:trPr>
        <w:tc>
          <w:tcPr>
            <w:tcW w:w="3343" w:type="dxa"/>
            <w:tcBorders>
              <w:top w:val="single" w:sz="24" w:space="0" w:color="auto"/>
              <w:left w:val="single" w:sz="24" w:space="0" w:color="auto"/>
              <w:bottom w:val="single" w:sz="24" w:space="0" w:color="auto"/>
              <w:right w:val="single" w:sz="24" w:space="0" w:color="auto"/>
            </w:tcBorders>
          </w:tcPr>
          <w:p w14:paraId="57B3348D" w14:textId="77777777" w:rsidR="003D488B" w:rsidRPr="003D488B" w:rsidRDefault="003D488B" w:rsidP="003D48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10F3DF4A" w14:textId="77777777" w:rsidR="003D488B" w:rsidRPr="003D488B" w:rsidRDefault="003D488B" w:rsidP="003D48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76C9DA18" w14:textId="77777777" w:rsidR="003D488B" w:rsidRPr="003D488B" w:rsidRDefault="003D488B" w:rsidP="003D488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554A0785" w14:textId="77777777" w:rsidR="003D488B" w:rsidRPr="003D488B" w:rsidRDefault="003D488B" w:rsidP="003D488B">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D488B" w:rsidRPr="003D488B" w14:paraId="675B8C2C" w14:textId="77777777" w:rsidTr="00C205FE">
        <w:tc>
          <w:tcPr>
            <w:tcW w:w="9923" w:type="dxa"/>
            <w:tcBorders>
              <w:top w:val="single" w:sz="4" w:space="0" w:color="000000"/>
              <w:left w:val="single" w:sz="4" w:space="0" w:color="000000"/>
              <w:bottom w:val="single" w:sz="4" w:space="0" w:color="000000"/>
              <w:right w:val="single" w:sz="4" w:space="0" w:color="000000"/>
            </w:tcBorders>
          </w:tcPr>
          <w:p w14:paraId="140F60DF"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D03FF8A" w14:textId="77777777" w:rsidR="003D488B" w:rsidRPr="003D488B" w:rsidRDefault="003D488B" w:rsidP="003D488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14:paraId="0D6F1146"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年　　月　　日</w:t>
            </w:r>
          </w:p>
          <w:p w14:paraId="78F6707C"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多度津町長　殿</w:t>
            </w:r>
          </w:p>
          <w:p w14:paraId="21463EE2"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ＭＳ ゴシック" w:hint="eastAsia"/>
                <w:color w:val="000000"/>
                <w:kern w:val="0"/>
                <w:szCs w:val="21"/>
              </w:rPr>
              <w:t>申請者住所</w:t>
            </w:r>
            <w:r w:rsidRPr="003D488B">
              <w:rPr>
                <w:rFonts w:ascii="ＭＳ ゴシック" w:eastAsia="ＭＳ ゴシック" w:hAnsi="ＭＳ ゴシック" w:cs="ＭＳ ゴシック" w:hint="eastAsia"/>
                <w:color w:val="000000"/>
                <w:kern w:val="0"/>
                <w:szCs w:val="21"/>
                <w:u w:val="single"/>
              </w:rPr>
              <w:t xml:space="preserve">　　　　　　　　　　　　　　　　　　　　</w:t>
            </w:r>
          </w:p>
          <w:p w14:paraId="1EE72511"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D488B">
              <w:rPr>
                <w:rFonts w:ascii="ＭＳ ゴシック" w:eastAsia="ＭＳ ゴシック" w:hAnsi="ＭＳ ゴシック" w:cs="ＭＳ ゴシック"/>
                <w:color w:val="000000"/>
                <w:kern w:val="0"/>
                <w:szCs w:val="21"/>
              </w:rPr>
              <w:t xml:space="preserve">                       </w:t>
            </w:r>
            <w:r w:rsidRPr="003D488B">
              <w:rPr>
                <w:rFonts w:ascii="ＭＳ ゴシック" w:eastAsia="ＭＳ ゴシック" w:hAnsi="ＭＳ ゴシック" w:cs="ＭＳ ゴシック" w:hint="eastAsia"/>
                <w:color w:val="000000"/>
                <w:kern w:val="0"/>
                <w:szCs w:val="21"/>
              </w:rPr>
              <w:t xml:space="preserve">　</w:t>
            </w:r>
            <w:r w:rsidRPr="003D488B">
              <w:rPr>
                <w:rFonts w:ascii="ＭＳ ゴシック" w:eastAsia="ＭＳ ゴシック" w:hAnsi="ＭＳ ゴシック" w:cs="ＭＳ ゴシック"/>
                <w:color w:val="000000"/>
                <w:kern w:val="0"/>
                <w:szCs w:val="21"/>
              </w:rPr>
              <w:t xml:space="preserve">   </w:t>
            </w:r>
            <w:r w:rsidRPr="003D488B">
              <w:rPr>
                <w:rFonts w:ascii="ＭＳ ゴシック" w:eastAsia="ＭＳ ゴシック" w:hAnsi="ＭＳ ゴシック" w:cs="ＭＳ ゴシック" w:hint="eastAsia"/>
                <w:color w:val="000000"/>
                <w:kern w:val="0"/>
                <w:szCs w:val="21"/>
              </w:rPr>
              <w:t xml:space="preserve">　　　申請者氏名</w:t>
            </w:r>
            <w:r w:rsidRPr="003D488B">
              <w:rPr>
                <w:rFonts w:ascii="ＭＳ ゴシック" w:eastAsia="ＭＳ ゴシック" w:hAnsi="ＭＳ ゴシック" w:cs="ＭＳ ゴシック" w:hint="eastAsia"/>
                <w:color w:val="000000"/>
                <w:w w:val="66"/>
                <w:kern w:val="0"/>
                <w:szCs w:val="21"/>
              </w:rPr>
              <w:t>（名称及び代表者の氏名）</w:t>
            </w:r>
            <w:r w:rsidRPr="003D488B">
              <w:rPr>
                <w:rFonts w:ascii="ＭＳ ゴシック" w:eastAsia="ＭＳ ゴシック" w:hAnsi="ＭＳ ゴシック" w:cs="ＭＳ ゴシック" w:hint="eastAsia"/>
                <w:color w:val="000000"/>
                <w:kern w:val="0"/>
                <w:szCs w:val="21"/>
              </w:rPr>
              <w:t xml:space="preserve">　　　　　　　　　　　</w:t>
            </w:r>
          </w:p>
          <w:p w14:paraId="2485C329"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D488B">
              <w:rPr>
                <w:rFonts w:ascii="ＭＳ ゴシック" w:eastAsia="ＭＳ ゴシック" w:hAnsi="ＭＳ ゴシック" w:cs="ＭＳ ゴシック"/>
                <w:color w:val="000000"/>
                <w:kern w:val="0"/>
                <w:szCs w:val="21"/>
              </w:rPr>
              <w:t xml:space="preserve">                   </w:t>
            </w:r>
            <w:r w:rsidRPr="003D488B">
              <w:rPr>
                <w:rFonts w:ascii="ＭＳ ゴシック" w:eastAsia="ＭＳ ゴシック" w:hAnsi="ＭＳ ゴシック" w:cs="ＭＳ ゴシック" w:hint="eastAsia"/>
                <w:color w:val="000000"/>
                <w:kern w:val="0"/>
                <w:szCs w:val="21"/>
              </w:rPr>
              <w:t xml:space="preserve">　</w:t>
            </w:r>
            <w:r w:rsidRPr="003D488B">
              <w:rPr>
                <w:rFonts w:ascii="ＭＳ ゴシック" w:eastAsia="ＭＳ ゴシック" w:hAnsi="ＭＳ ゴシック" w:cs="ＭＳ ゴシック"/>
                <w:color w:val="000000"/>
                <w:kern w:val="0"/>
                <w:szCs w:val="21"/>
              </w:rPr>
              <w:t xml:space="preserve">     </w:t>
            </w:r>
            <w:r w:rsidRPr="003D488B">
              <w:rPr>
                <w:rFonts w:ascii="ＭＳ ゴシック" w:eastAsia="ＭＳ ゴシック" w:hAnsi="ＭＳ ゴシック" w:cs="ＭＳ ゴシック" w:hint="eastAsia"/>
                <w:color w:val="000000"/>
                <w:kern w:val="0"/>
                <w:szCs w:val="21"/>
              </w:rPr>
              <w:t xml:space="preserve">　　　　　　　　　</w:t>
            </w:r>
            <w:r w:rsidRPr="003D488B">
              <w:rPr>
                <w:rFonts w:ascii="ＭＳ ゴシック" w:eastAsia="ＭＳ ゴシック" w:hAnsi="ＭＳ ゴシック" w:cs="ＭＳ ゴシック" w:hint="eastAsia"/>
                <w:color w:val="000000"/>
                <w:kern w:val="0"/>
                <w:szCs w:val="21"/>
                <w:u w:val="single"/>
              </w:rPr>
              <w:t xml:space="preserve">　　　　　　　　　</w:t>
            </w:r>
            <w:r w:rsidRPr="003D488B">
              <w:rPr>
                <w:rFonts w:ascii="ＭＳ ゴシック" w:eastAsia="ＭＳ ゴシック" w:hAnsi="ＭＳ ゴシック" w:cs="ＭＳ ゴシック" w:hint="eastAsia"/>
                <w:color w:val="000000"/>
                <w:kern w:val="0"/>
                <w:szCs w:val="21"/>
                <w:u w:val="single" w:color="000000"/>
              </w:rPr>
              <w:t xml:space="preserve">　　　　　　　　　　印</w:t>
            </w:r>
          </w:p>
          <w:p w14:paraId="3A9CC866"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p>
          <w:p w14:paraId="2BC0B5FE" w14:textId="77777777" w:rsidR="003D488B" w:rsidRPr="003D488B" w:rsidRDefault="003D488B" w:rsidP="003D488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3D488B">
              <w:rPr>
                <w:rFonts w:ascii="ＭＳ ゴシック" w:eastAsia="ＭＳ ゴシック" w:hAnsi="ＭＳ ゴシック" w:cs="Times New Roman" w:hint="eastAsia"/>
                <w:color w:val="000000"/>
                <w:kern w:val="0"/>
                <w:szCs w:val="20"/>
                <w:u w:val="single" w:color="000000"/>
              </w:rPr>
              <w:t xml:space="preserve">　　　　　（注２）</w:t>
            </w:r>
            <w:r w:rsidRPr="003D488B">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1B1288F3" w14:textId="77777777" w:rsidR="003D488B" w:rsidRPr="003D488B" w:rsidRDefault="003D488B" w:rsidP="003D488B">
            <w:pPr>
              <w:jc w:val="left"/>
              <w:rPr>
                <w:rFonts w:ascii="ＭＳ ゴシック" w:eastAsia="ＭＳ ゴシック" w:hAnsi="ＭＳ ゴシック" w:cs="Times New Roman"/>
                <w:color w:val="000000"/>
                <w:kern w:val="0"/>
                <w:szCs w:val="20"/>
              </w:rPr>
            </w:pPr>
            <w:r w:rsidRPr="003D488B">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D488B" w:rsidRPr="003D488B" w14:paraId="190B0C1D" w14:textId="77777777" w:rsidTr="00C205FE">
              <w:trPr>
                <w:trHeight w:val="372"/>
              </w:trPr>
              <w:tc>
                <w:tcPr>
                  <w:tcW w:w="3163" w:type="dxa"/>
                  <w:tcBorders>
                    <w:top w:val="single" w:sz="24" w:space="0" w:color="auto"/>
                    <w:left w:val="single" w:sz="24" w:space="0" w:color="auto"/>
                    <w:bottom w:val="single" w:sz="24" w:space="0" w:color="auto"/>
                    <w:right w:val="single" w:sz="24" w:space="0" w:color="auto"/>
                  </w:tcBorders>
                </w:tcPr>
                <w:p w14:paraId="311C842E" w14:textId="77777777" w:rsidR="003D488B" w:rsidRPr="003D488B" w:rsidRDefault="003D488B" w:rsidP="003D48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2E07B181"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8315EB4" w14:textId="77777777" w:rsidR="003D488B" w:rsidRPr="003D488B" w:rsidRDefault="003D488B" w:rsidP="003D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57DC7D97" w14:textId="77777777" w:rsidR="003D488B" w:rsidRPr="003D488B" w:rsidRDefault="003D488B" w:rsidP="003D488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0CAE784" w14:textId="77777777" w:rsidR="003D488B" w:rsidRPr="003D488B" w:rsidRDefault="003D488B" w:rsidP="003D48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14:paraId="43208EBE" w14:textId="77777777" w:rsidR="003D488B" w:rsidRPr="003D488B" w:rsidRDefault="003D488B" w:rsidP="003D48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記</w:t>
            </w:r>
          </w:p>
          <w:p w14:paraId="5310D60E"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 xml:space="preserve">　売上高等</w:t>
            </w:r>
          </w:p>
          <w:p w14:paraId="47F0B86B"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（イ）最近１か月間の売上高等</w:t>
            </w:r>
          </w:p>
          <w:p w14:paraId="78DFB8D5"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u w:val="single" w:color="000000"/>
              </w:rPr>
              <w:t>減少率　　　　％（実績）</w:t>
            </w:r>
          </w:p>
          <w:p w14:paraId="39C2CD06"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color w:val="000000"/>
                <w:kern w:val="0"/>
                <w:szCs w:val="20"/>
                <w:u w:val="single" w:color="000000"/>
              </w:rPr>
              <w:t xml:space="preserve"> </w:t>
            </w:r>
            <w:r w:rsidRPr="003D488B">
              <w:rPr>
                <w:rFonts w:ascii="ＭＳ ゴシック" w:eastAsia="ＭＳ ゴシック" w:hAnsi="ＭＳ ゴシック" w:cs="Times New Roman" w:hint="eastAsia"/>
                <w:color w:val="000000"/>
                <w:kern w:val="0"/>
                <w:szCs w:val="20"/>
                <w:u w:val="single" w:color="000000"/>
              </w:rPr>
              <w:t>Ｂ－Ａ</w:t>
            </w:r>
          </w:p>
          <w:p w14:paraId="01402C96"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Ｂ</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w:t>
            </w:r>
            <w:r w:rsidRPr="003D488B">
              <w:rPr>
                <w:rFonts w:ascii="ＭＳ ゴシック" w:eastAsia="ＭＳ ゴシック" w:hAnsi="ＭＳ ゴシック" w:cs="Times New Roman"/>
                <w:color w:val="000000"/>
                <w:kern w:val="0"/>
                <w:szCs w:val="20"/>
              </w:rPr>
              <w:t>100</w:t>
            </w:r>
          </w:p>
          <w:p w14:paraId="15FB1BF6"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Ａ：申込み時点における最近１か月間の売上高等</w:t>
            </w:r>
          </w:p>
          <w:p w14:paraId="5D6C58F3"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hint="eastAsia"/>
                <w:color w:val="000000"/>
                <w:kern w:val="0"/>
                <w:szCs w:val="20"/>
                <w:u w:val="single" w:color="000000"/>
              </w:rPr>
              <w:t xml:space="preserve">　　　　　　　　　円</w:t>
            </w:r>
          </w:p>
          <w:p w14:paraId="209D4A8B"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Ｂ：Ａの期間に対応する前年１か月間の売上高等</w:t>
            </w:r>
          </w:p>
          <w:p w14:paraId="4D4173A3"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hint="eastAsia"/>
                <w:color w:val="000000"/>
                <w:kern w:val="0"/>
                <w:szCs w:val="20"/>
                <w:u w:val="single" w:color="000000"/>
              </w:rPr>
              <w:t xml:space="preserve">　　　　　　　　　円</w:t>
            </w:r>
          </w:p>
          <w:p w14:paraId="62FE1672"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（ロ）最近３か月間の売上高等の実績見込み</w:t>
            </w:r>
          </w:p>
          <w:p w14:paraId="48AFF246"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u w:val="single" w:color="000000"/>
              </w:rPr>
              <w:t>減少率</w:t>
            </w:r>
            <w:r w:rsidRPr="003D488B">
              <w:rPr>
                <w:rFonts w:ascii="ＭＳ ゴシック" w:eastAsia="ＭＳ ゴシック" w:hAnsi="ＭＳ ゴシック" w:cs="Times New Roman"/>
                <w:color w:val="000000"/>
                <w:kern w:val="0"/>
                <w:szCs w:val="20"/>
                <w:u w:val="single" w:color="000000"/>
              </w:rPr>
              <w:t xml:space="preserve">        </w:t>
            </w:r>
            <w:r w:rsidRPr="003D488B">
              <w:rPr>
                <w:rFonts w:ascii="ＭＳ ゴシック" w:eastAsia="ＭＳ ゴシック" w:hAnsi="ＭＳ ゴシック" w:cs="Times New Roman" w:hint="eastAsia"/>
                <w:color w:val="000000"/>
                <w:kern w:val="0"/>
                <w:szCs w:val="20"/>
                <w:u w:val="single" w:color="000000"/>
              </w:rPr>
              <w:t>％（実績見込み）</w:t>
            </w:r>
          </w:p>
          <w:p w14:paraId="20EE3F9F"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u w:val="single" w:color="000000"/>
              </w:rPr>
              <w:t>（Ｂ＋Ｄ）－（Ａ＋Ｃ）</w:t>
            </w:r>
          </w:p>
          <w:p w14:paraId="6F0B8895"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Ｂ＋Ｄ</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w:t>
            </w:r>
            <w:r w:rsidRPr="003D488B">
              <w:rPr>
                <w:rFonts w:ascii="ＭＳ ゴシック" w:eastAsia="ＭＳ ゴシック" w:hAnsi="ＭＳ ゴシック" w:cs="Times New Roman"/>
                <w:color w:val="000000"/>
                <w:kern w:val="0"/>
                <w:szCs w:val="20"/>
              </w:rPr>
              <w:t>100</w:t>
            </w:r>
          </w:p>
          <w:p w14:paraId="2883A375"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D22858F"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Ｃ：Ａの期間後２か月間の見込み売上高等</w:t>
            </w:r>
          </w:p>
          <w:p w14:paraId="106AB8C9"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u w:val="single" w:color="000000"/>
              </w:rPr>
              <w:t xml:space="preserve">                  </w:t>
            </w:r>
            <w:r w:rsidRPr="003D488B">
              <w:rPr>
                <w:rFonts w:ascii="ＭＳ ゴシック" w:eastAsia="ＭＳ ゴシック" w:hAnsi="ＭＳ ゴシック" w:cs="Times New Roman" w:hint="eastAsia"/>
                <w:color w:val="000000"/>
                <w:kern w:val="0"/>
                <w:szCs w:val="20"/>
                <w:u w:val="single" w:color="000000"/>
              </w:rPr>
              <w:t>円</w:t>
            </w:r>
          </w:p>
          <w:p w14:paraId="693FB7D5"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Ｄ：Ｃの期間に対応する前年の２か月間の売上高等</w:t>
            </w:r>
          </w:p>
          <w:p w14:paraId="4C7C44CA"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3D488B">
              <w:rPr>
                <w:rFonts w:ascii="ＭＳ ゴシック" w:eastAsia="ＭＳ ゴシック" w:hAnsi="ＭＳ ゴシック" w:cs="Times New Roman"/>
                <w:color w:val="000000"/>
                <w:kern w:val="0"/>
                <w:szCs w:val="20"/>
              </w:rPr>
              <w:t xml:space="preserve">        </w:t>
            </w:r>
            <w:r w:rsidRPr="003D488B">
              <w:rPr>
                <w:rFonts w:ascii="ＭＳ ゴシック" w:eastAsia="ＭＳ ゴシック" w:hAnsi="ＭＳ ゴシック" w:cs="Times New Roman" w:hint="eastAsia"/>
                <w:color w:val="000000"/>
                <w:kern w:val="0"/>
                <w:szCs w:val="20"/>
              </w:rPr>
              <w:t xml:space="preserve">　　　　　　　　　　　　　　　　　　　　</w:t>
            </w:r>
            <w:r w:rsidRPr="003D488B">
              <w:rPr>
                <w:rFonts w:ascii="ＭＳ ゴシック" w:eastAsia="ＭＳ ゴシック" w:hAnsi="ＭＳ ゴシック" w:cs="Times New Roman"/>
                <w:color w:val="000000"/>
                <w:kern w:val="0"/>
                <w:szCs w:val="20"/>
                <w:u w:val="single" w:color="000000"/>
              </w:rPr>
              <w:t xml:space="preserve">                  </w:t>
            </w:r>
            <w:r w:rsidRPr="003D488B">
              <w:rPr>
                <w:rFonts w:ascii="ＭＳ ゴシック" w:eastAsia="ＭＳ ゴシック" w:hAnsi="ＭＳ ゴシック" w:cs="Times New Roman" w:hint="eastAsia"/>
                <w:color w:val="000000"/>
                <w:kern w:val="0"/>
                <w:szCs w:val="20"/>
                <w:u w:val="single" w:color="000000"/>
              </w:rPr>
              <w:t>円</w:t>
            </w:r>
          </w:p>
          <w:p w14:paraId="5667CE20" w14:textId="77777777" w:rsidR="003D488B" w:rsidRPr="003D488B" w:rsidRDefault="003D488B" w:rsidP="003D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3E1D5910" w14:textId="77777777" w:rsidR="003D488B" w:rsidRPr="003D488B" w:rsidRDefault="003D488B" w:rsidP="003D488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3D488B">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06EE95EE" w14:textId="77777777" w:rsidR="003D488B" w:rsidRPr="003D488B" w:rsidRDefault="003D488B" w:rsidP="003D488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3D488B">
        <w:rPr>
          <w:rFonts w:ascii="ＭＳ ゴシック" w:eastAsia="ＭＳ ゴシック" w:hAnsi="ＭＳ ゴシック" w:cs="Times New Roman" w:hint="eastAsia"/>
          <w:color w:val="000000"/>
          <w:kern w:val="0"/>
          <w:szCs w:val="20"/>
        </w:rPr>
        <w:t>（注２）</w:t>
      </w:r>
      <w:r w:rsidRPr="003D488B">
        <w:rPr>
          <w:rFonts w:ascii="ＭＳ ゴシック" w:eastAsia="ＭＳ ゴシック" w:hAnsi="ＭＳ ゴシック" w:cs="Times New Roman" w:hint="eastAsia"/>
          <w:color w:val="000000"/>
          <w:kern w:val="0"/>
          <w:szCs w:val="20"/>
          <w:u w:val="single"/>
        </w:rPr>
        <w:t xml:space="preserve">　　　　　</w:t>
      </w:r>
      <w:r w:rsidRPr="003D488B">
        <w:rPr>
          <w:rFonts w:ascii="ＭＳ ゴシック" w:eastAsia="ＭＳ ゴシック" w:hAnsi="ＭＳ ゴシック" w:cs="Times New Roman" w:hint="eastAsia"/>
          <w:color w:val="000000"/>
          <w:kern w:val="0"/>
          <w:szCs w:val="20"/>
        </w:rPr>
        <w:t>には、「販売数量の減少」又は「売上高の減少」等を入れる。</w:t>
      </w:r>
    </w:p>
    <w:p w14:paraId="09FA7A25" w14:textId="77777777" w:rsidR="003D488B" w:rsidRPr="003D488B" w:rsidRDefault="003D488B" w:rsidP="003D488B">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（注３）企業全体の売上高等を記載。</w:t>
      </w:r>
    </w:p>
    <w:p w14:paraId="692C9722" w14:textId="77777777" w:rsidR="003D488B" w:rsidRPr="003D488B" w:rsidRDefault="003D488B" w:rsidP="003D488B">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3D488B">
        <w:rPr>
          <w:rFonts w:ascii="ＭＳ ゴシック" w:eastAsia="ＭＳ ゴシック" w:hAnsi="ＭＳ ゴシック" w:cs="Times New Roman" w:hint="eastAsia"/>
          <w:color w:val="000000"/>
          <w:kern w:val="0"/>
          <w:szCs w:val="20"/>
        </w:rPr>
        <w:t>（留意事項）　①　本認定とは別に、金融機関及び信用保証協会による金融上の審査があります。</w:t>
      </w:r>
    </w:p>
    <w:p w14:paraId="6EAEEE4E" w14:textId="77777777" w:rsidR="003D488B" w:rsidRPr="003D488B" w:rsidRDefault="003D488B" w:rsidP="003D488B">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3D488B">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47F9294F" w14:textId="77777777" w:rsidR="003D488B" w:rsidRPr="003D488B" w:rsidRDefault="003D488B" w:rsidP="003D488B">
      <w:pPr>
        <w:rPr>
          <w:rFonts w:ascii="ＭＳ ゴシック" w:eastAsia="ＭＳ ゴシック" w:hAnsi="ＭＳ ゴシック" w:cs="Times New Roman"/>
          <w:color w:val="000000"/>
          <w:szCs w:val="20"/>
        </w:rPr>
      </w:pPr>
      <w:r w:rsidRPr="003D488B">
        <w:rPr>
          <w:rFonts w:ascii="ＭＳ ゴシック" w:eastAsia="ＭＳ ゴシック" w:hAnsi="ＭＳ ゴシック" w:cs="Times New Roman" w:hint="eastAsia"/>
          <w:color w:val="000000"/>
          <w:szCs w:val="20"/>
        </w:rPr>
        <w:t xml:space="preserve">　　　　　　　　　　　　　　　　　　　　　　　　　　　　　　多産発第　　　　　号</w:t>
      </w:r>
    </w:p>
    <w:p w14:paraId="3CB2A905" w14:textId="77777777" w:rsidR="003D488B" w:rsidRPr="003D488B" w:rsidRDefault="003D488B" w:rsidP="003D488B">
      <w:pPr>
        <w:ind w:firstLineChars="2900" w:firstLine="6090"/>
        <w:rPr>
          <w:rFonts w:ascii="ＭＳ ゴシック" w:eastAsia="ＭＳ ゴシック" w:hAnsi="ＭＳ ゴシック" w:cs="Times New Roman"/>
          <w:color w:val="000000"/>
          <w:szCs w:val="20"/>
        </w:rPr>
      </w:pPr>
      <w:r w:rsidRPr="003D488B">
        <w:rPr>
          <w:rFonts w:ascii="ＭＳ ゴシック" w:eastAsia="ＭＳ ゴシック" w:hAnsi="ＭＳ ゴシック" w:cs="Times New Roman" w:hint="eastAsia"/>
          <w:color w:val="000000"/>
          <w:szCs w:val="20"/>
        </w:rPr>
        <w:t>令和　　年　　月　　日</w:t>
      </w:r>
    </w:p>
    <w:p w14:paraId="2D0AFF2E" w14:textId="77777777" w:rsidR="003D488B" w:rsidRPr="003D488B" w:rsidRDefault="003D488B" w:rsidP="003D488B">
      <w:pPr>
        <w:ind w:left="492" w:hanging="490"/>
        <w:rPr>
          <w:rFonts w:ascii="ＭＳ ゴシック" w:eastAsia="ＭＳ ゴシック" w:hAnsi="ＭＳ ゴシック" w:cs="Times New Roman"/>
          <w:color w:val="000000"/>
          <w:szCs w:val="20"/>
        </w:rPr>
      </w:pPr>
      <w:r w:rsidRPr="003D488B">
        <w:rPr>
          <w:rFonts w:ascii="ＭＳ ゴシック" w:eastAsia="ＭＳ ゴシック" w:hAnsi="ＭＳ ゴシック" w:cs="Times New Roman" w:hint="eastAsia"/>
          <w:color w:val="000000"/>
          <w:szCs w:val="20"/>
        </w:rPr>
        <w:t xml:space="preserve">　申請のとおり、相違ないことを認定します。</w:t>
      </w:r>
    </w:p>
    <w:p w14:paraId="19EC63CD" w14:textId="77777777" w:rsidR="003D488B" w:rsidRPr="003D488B" w:rsidRDefault="003D488B" w:rsidP="003D488B">
      <w:pPr>
        <w:ind w:firstLineChars="50" w:firstLine="105"/>
        <w:rPr>
          <w:rFonts w:ascii="ＭＳ ゴシック" w:eastAsia="ＭＳ ゴシック" w:hAnsi="ＭＳ ゴシック" w:cs="Times New Roman"/>
          <w:color w:val="000000"/>
          <w:szCs w:val="20"/>
        </w:rPr>
      </w:pPr>
      <w:r w:rsidRPr="003D488B">
        <w:rPr>
          <w:rFonts w:ascii="ＭＳ ゴシック" w:eastAsia="ＭＳ ゴシック" w:hAnsi="ＭＳ ゴシック" w:cs="Times New Roman" w:hint="eastAsia"/>
          <w:color w:val="000000"/>
          <w:szCs w:val="20"/>
        </w:rPr>
        <w:t>（注）本認定書の有効期間 : 令和　　年　　月　　日から令和　　年　　月　　日まで</w:t>
      </w:r>
    </w:p>
    <w:p w14:paraId="1CBD6C04" w14:textId="77777777" w:rsidR="003D488B" w:rsidRPr="003D488B" w:rsidRDefault="003D488B" w:rsidP="003D488B">
      <w:pPr>
        <w:ind w:firstLineChars="2350" w:firstLine="4935"/>
        <w:rPr>
          <w:rFonts w:ascii="ＭＳ ゴシック" w:eastAsia="ＭＳ ゴシック" w:hAnsi="ＭＳ ゴシック" w:cs="Times New Roman"/>
          <w:color w:val="000000"/>
          <w:szCs w:val="20"/>
        </w:rPr>
      </w:pPr>
    </w:p>
    <w:p w14:paraId="29E5A64D" w14:textId="77777777" w:rsidR="003D488B" w:rsidRPr="003D488B" w:rsidRDefault="003D488B" w:rsidP="003D488B">
      <w:pPr>
        <w:ind w:firstLineChars="2450" w:firstLine="5145"/>
        <w:rPr>
          <w:rFonts w:ascii="ＭＳ ゴシック" w:eastAsia="ＭＳ ゴシック" w:hAnsi="ＭＳ ゴシック" w:cs="Times New Roman"/>
          <w:color w:val="000000"/>
          <w:szCs w:val="20"/>
        </w:rPr>
      </w:pPr>
      <w:r w:rsidRPr="003D488B">
        <w:rPr>
          <w:rFonts w:ascii="ＭＳ ゴシック" w:eastAsia="ＭＳ ゴシック" w:hAnsi="ＭＳ ゴシック" w:cs="Times New Roman" w:hint="eastAsia"/>
          <w:color w:val="000000"/>
          <w:szCs w:val="20"/>
        </w:rPr>
        <w:t xml:space="preserve">多度津町長　丸尾　幸雄　</w:t>
      </w:r>
    </w:p>
    <w:p w14:paraId="290295A6" w14:textId="77777777" w:rsidR="008B4370" w:rsidRPr="003D488B" w:rsidRDefault="008B4370">
      <w:pPr>
        <w:rPr>
          <w:rFonts w:hint="eastAsia"/>
        </w:rPr>
      </w:pPr>
      <w:bookmarkStart w:id="0" w:name="_GoBack"/>
      <w:bookmarkEnd w:id="0"/>
    </w:p>
    <w:sectPr w:rsidR="008B4370" w:rsidRPr="003D488B" w:rsidSect="003D488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80DE" w14:textId="77777777" w:rsidR="003D488B" w:rsidRDefault="003D488B" w:rsidP="003D488B">
      <w:r>
        <w:separator/>
      </w:r>
    </w:p>
  </w:endnote>
  <w:endnote w:type="continuationSeparator" w:id="0">
    <w:p w14:paraId="65062637" w14:textId="77777777" w:rsidR="003D488B" w:rsidRDefault="003D488B" w:rsidP="003D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AC5C" w14:textId="77777777" w:rsidR="003D488B" w:rsidRDefault="003D488B" w:rsidP="003D488B">
      <w:r>
        <w:separator/>
      </w:r>
    </w:p>
  </w:footnote>
  <w:footnote w:type="continuationSeparator" w:id="0">
    <w:p w14:paraId="60CD410C" w14:textId="77777777" w:rsidR="003D488B" w:rsidRDefault="003D488B" w:rsidP="003D4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19"/>
    <w:rsid w:val="00335719"/>
    <w:rsid w:val="003D488B"/>
    <w:rsid w:val="008B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7A7BD"/>
  <w15:chartTrackingRefBased/>
  <w15:docId w15:val="{BA584FCC-DA5B-4E30-9A4E-38787415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88B"/>
    <w:pPr>
      <w:tabs>
        <w:tab w:val="center" w:pos="4252"/>
        <w:tab w:val="right" w:pos="8504"/>
      </w:tabs>
      <w:snapToGrid w:val="0"/>
    </w:pPr>
  </w:style>
  <w:style w:type="character" w:customStyle="1" w:styleId="a4">
    <w:name w:val="ヘッダー (文字)"/>
    <w:basedOn w:val="a0"/>
    <w:link w:val="a3"/>
    <w:uiPriority w:val="99"/>
    <w:rsid w:val="003D488B"/>
  </w:style>
  <w:style w:type="paragraph" w:styleId="a5">
    <w:name w:val="footer"/>
    <w:basedOn w:val="a"/>
    <w:link w:val="a6"/>
    <w:uiPriority w:val="99"/>
    <w:unhideWhenUsed/>
    <w:rsid w:val="003D488B"/>
    <w:pPr>
      <w:tabs>
        <w:tab w:val="center" w:pos="4252"/>
        <w:tab w:val="right" w:pos="8504"/>
      </w:tabs>
      <w:snapToGrid w:val="0"/>
    </w:pPr>
  </w:style>
  <w:style w:type="character" w:customStyle="1" w:styleId="a6">
    <w:name w:val="フッター (文字)"/>
    <w:basedOn w:val="a0"/>
    <w:link w:val="a5"/>
    <w:uiPriority w:val="99"/>
    <w:rsid w:val="003D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福家 眸</dc:creator>
  <cp:keywords/>
  <dc:description/>
  <cp:lastModifiedBy>福家 眸</cp:lastModifiedBy>
  <cp:revision>2</cp:revision>
  <dcterms:created xsi:type="dcterms:W3CDTF">2022-09-29T07:56:00Z</dcterms:created>
  <dcterms:modified xsi:type="dcterms:W3CDTF">2022-09-29T07:57:00Z</dcterms:modified>
</cp:coreProperties>
</file>